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3F3A40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3F3A40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3F3A40" w:rsidRDefault="007F4679" w:rsidP="007F4679">
      <w:pPr>
        <w:rPr>
          <w:rFonts w:cs="Arial"/>
          <w:b/>
          <w:lang w:val="en-ZA"/>
        </w:rPr>
      </w:pPr>
    </w:p>
    <w:p w:rsidR="007F4679" w:rsidRPr="003F3A4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F3A4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Date:</w:t>
      </w:r>
      <w:r w:rsidRPr="003F3A40">
        <w:rPr>
          <w:rFonts w:cs="Arial"/>
          <w:b/>
          <w:sz w:val="18"/>
          <w:szCs w:val="18"/>
          <w:lang w:val="en-ZA"/>
        </w:rPr>
        <w:tab/>
        <w:t>20 February 2014</w:t>
      </w:r>
    </w:p>
    <w:p w:rsidR="007F4679" w:rsidRPr="003F3A4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F3A4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F3A40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mallCaps/>
          <w:sz w:val="18"/>
          <w:szCs w:val="18"/>
          <w:lang w:val="en-ZA"/>
        </w:rPr>
        <w:t>Subject:</w:t>
      </w:r>
      <w:r w:rsidRPr="003F3A40">
        <w:rPr>
          <w:rFonts w:cs="Arial"/>
          <w:b/>
          <w:sz w:val="18"/>
          <w:szCs w:val="18"/>
          <w:lang w:val="en-ZA"/>
        </w:rPr>
        <w:t xml:space="preserve">   </w:t>
      </w:r>
      <w:r w:rsidRPr="003F3A40">
        <w:rPr>
          <w:rFonts w:cs="Arial"/>
          <w:sz w:val="18"/>
          <w:szCs w:val="18"/>
          <w:lang w:val="en-ZA"/>
        </w:rPr>
        <w:t>New Financial Instrument Listing</w:t>
      </w:r>
      <w:r w:rsidRPr="003F3A40">
        <w:rPr>
          <w:rFonts w:cs="Arial"/>
          <w:sz w:val="18"/>
          <w:szCs w:val="18"/>
          <w:lang w:val="en-ZA"/>
        </w:rPr>
        <w:tab/>
      </w:r>
    </w:p>
    <w:p w:rsidR="007F4679" w:rsidRPr="003F3A40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3F3A40">
        <w:rPr>
          <w:rFonts w:cs="Arial"/>
          <w:b/>
          <w:i/>
          <w:sz w:val="18"/>
          <w:szCs w:val="18"/>
          <w:lang w:val="en-ZA"/>
        </w:rPr>
        <w:t>(TOYOTA FIN</w:t>
      </w:r>
      <w:r w:rsidR="003F3A40" w:rsidRPr="003F3A40">
        <w:rPr>
          <w:rFonts w:cs="Arial"/>
          <w:b/>
          <w:i/>
          <w:sz w:val="18"/>
          <w:szCs w:val="18"/>
          <w:lang w:val="en-ZA"/>
        </w:rPr>
        <w:t>ANCIAL</w:t>
      </w:r>
      <w:r w:rsidRPr="003F3A40">
        <w:rPr>
          <w:rFonts w:cs="Arial"/>
          <w:b/>
          <w:i/>
          <w:sz w:val="18"/>
          <w:szCs w:val="18"/>
          <w:lang w:val="en-ZA"/>
        </w:rPr>
        <w:t xml:space="preserve"> SERVICES (SA) L</w:t>
      </w:r>
      <w:r w:rsidR="003F3A40" w:rsidRPr="003F3A40">
        <w:rPr>
          <w:rFonts w:cs="Arial"/>
          <w:b/>
          <w:i/>
          <w:sz w:val="18"/>
          <w:szCs w:val="18"/>
          <w:lang w:val="en-ZA"/>
        </w:rPr>
        <w:t>IMITED</w:t>
      </w:r>
      <w:r w:rsidRPr="003F3A40">
        <w:rPr>
          <w:rFonts w:cs="Arial"/>
          <w:b/>
          <w:i/>
          <w:sz w:val="18"/>
          <w:szCs w:val="18"/>
          <w:lang w:val="en-ZA"/>
        </w:rPr>
        <w:t xml:space="preserve"> –“TFS120</w:t>
      </w:r>
      <w:r w:rsidR="003F3A40" w:rsidRPr="003F3A40">
        <w:rPr>
          <w:rFonts w:cs="Arial"/>
          <w:b/>
          <w:i/>
          <w:sz w:val="18"/>
          <w:szCs w:val="18"/>
          <w:lang w:val="en-ZA"/>
        </w:rPr>
        <w:t xml:space="preserve">; </w:t>
      </w:r>
      <w:r w:rsidRPr="003F3A40">
        <w:rPr>
          <w:rFonts w:cs="Arial"/>
          <w:b/>
          <w:i/>
          <w:sz w:val="18"/>
          <w:szCs w:val="18"/>
          <w:lang w:val="en-ZA"/>
        </w:rPr>
        <w:t>TFS121”)</w:t>
      </w:r>
    </w:p>
    <w:p w:rsidR="007F4679" w:rsidRPr="003F3A40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3F3A4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3F3A4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F3A40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3F3A40">
        <w:rPr>
          <w:rFonts w:cs="Arial"/>
          <w:sz w:val="18"/>
          <w:szCs w:val="18"/>
          <w:lang w:val="en-ZA"/>
        </w:rPr>
        <w:t xml:space="preserve"> </w:t>
      </w:r>
      <w:r w:rsidRPr="003F3A40">
        <w:rPr>
          <w:rFonts w:cs="Arial"/>
          <w:b/>
          <w:sz w:val="18"/>
          <w:szCs w:val="18"/>
          <w:lang w:val="en-ZA"/>
        </w:rPr>
        <w:t>TOYOTA FIN</w:t>
      </w:r>
      <w:r w:rsidR="003F3A40" w:rsidRPr="003F3A40">
        <w:rPr>
          <w:rFonts w:cs="Arial"/>
          <w:b/>
          <w:sz w:val="18"/>
          <w:szCs w:val="18"/>
          <w:lang w:val="en-ZA"/>
        </w:rPr>
        <w:t xml:space="preserve">ANCIAL </w:t>
      </w:r>
      <w:r w:rsidRPr="003F3A40">
        <w:rPr>
          <w:rFonts w:cs="Arial"/>
          <w:b/>
          <w:sz w:val="18"/>
          <w:szCs w:val="18"/>
          <w:lang w:val="en-ZA"/>
        </w:rPr>
        <w:t>SERVICES (SA) L</w:t>
      </w:r>
      <w:r w:rsidR="003F3A40" w:rsidRPr="003F3A40">
        <w:rPr>
          <w:rFonts w:cs="Arial"/>
          <w:b/>
          <w:sz w:val="18"/>
          <w:szCs w:val="18"/>
          <w:lang w:val="en-ZA"/>
        </w:rPr>
        <w:t>IMITED</w:t>
      </w:r>
      <w:r w:rsidR="00CA22C4" w:rsidRPr="003F3A40">
        <w:rPr>
          <w:rFonts w:cs="Arial"/>
          <w:sz w:val="18"/>
          <w:szCs w:val="18"/>
          <w:lang w:val="en-ZA"/>
        </w:rPr>
        <w:t xml:space="preserve"> on </w:t>
      </w:r>
      <w:r w:rsidRPr="003F3A40">
        <w:rPr>
          <w:rFonts w:cs="Arial"/>
          <w:sz w:val="18"/>
          <w:szCs w:val="18"/>
          <w:lang w:val="en-ZA"/>
        </w:rPr>
        <w:t>Interest Rate Market</w:t>
      </w:r>
      <w:r w:rsidR="00CA22C4" w:rsidRPr="003F3A40">
        <w:rPr>
          <w:rFonts w:cs="Arial"/>
          <w:sz w:val="18"/>
          <w:szCs w:val="18"/>
          <w:lang w:val="en-ZA"/>
        </w:rPr>
        <w:t xml:space="preserve"> with effect from </w:t>
      </w:r>
      <w:r w:rsidRPr="003F3A40">
        <w:rPr>
          <w:rFonts w:cs="Arial"/>
          <w:sz w:val="18"/>
          <w:szCs w:val="18"/>
          <w:lang w:val="en-ZA"/>
        </w:rPr>
        <w:t>21 February 2014</w:t>
      </w:r>
      <w:r w:rsidR="00CA22C4" w:rsidRPr="003F3A40">
        <w:rPr>
          <w:rFonts w:cs="Arial"/>
          <w:sz w:val="18"/>
          <w:szCs w:val="18"/>
          <w:lang w:val="en-ZA"/>
        </w:rPr>
        <w:t xml:space="preserve"> </w:t>
      </w:r>
      <w:r w:rsidRPr="003F3A40">
        <w:rPr>
          <w:rFonts w:cs="Arial"/>
          <w:sz w:val="18"/>
          <w:szCs w:val="18"/>
          <w:lang w:val="en-ZA"/>
        </w:rPr>
        <w:t xml:space="preserve">under </w:t>
      </w:r>
      <w:r w:rsidR="00CA22C4" w:rsidRPr="003F3A40">
        <w:rPr>
          <w:rFonts w:cs="Arial"/>
          <w:sz w:val="18"/>
          <w:szCs w:val="18"/>
          <w:lang w:val="en-ZA"/>
        </w:rPr>
        <w:t>its</w:t>
      </w:r>
      <w:r w:rsidRPr="003F3A40">
        <w:rPr>
          <w:rFonts w:cs="Arial"/>
          <w:sz w:val="18"/>
          <w:szCs w:val="18"/>
          <w:lang w:val="en-ZA"/>
        </w:rPr>
        <w:t xml:space="preserve"> </w:t>
      </w:r>
      <w:r w:rsidR="003F3A40" w:rsidRPr="003F3A40">
        <w:rPr>
          <w:rFonts w:cs="Arial"/>
          <w:b/>
          <w:sz w:val="18"/>
          <w:szCs w:val="18"/>
          <w:lang w:val="en-ZA"/>
        </w:rPr>
        <w:t>Domestic Medium Term Note Programme</w:t>
      </w:r>
      <w:r w:rsidRPr="003F3A40">
        <w:rPr>
          <w:rFonts w:cs="Arial"/>
          <w:b/>
          <w:sz w:val="18"/>
          <w:szCs w:val="18"/>
          <w:lang w:val="en-ZA"/>
        </w:rPr>
        <w:t xml:space="preserve"> </w:t>
      </w:r>
      <w:r w:rsidRPr="003F3A40">
        <w:rPr>
          <w:rFonts w:cs="Arial"/>
          <w:bCs/>
          <w:sz w:val="18"/>
          <w:szCs w:val="18"/>
          <w:lang w:val="en-ZA"/>
        </w:rPr>
        <w:t>dated</w:t>
      </w:r>
      <w:r w:rsidRPr="003F3A40">
        <w:rPr>
          <w:rFonts w:cs="Arial"/>
          <w:b/>
          <w:bCs/>
          <w:sz w:val="18"/>
          <w:szCs w:val="18"/>
          <w:lang w:val="en-ZA"/>
        </w:rPr>
        <w:t xml:space="preserve"> </w:t>
      </w:r>
      <w:r w:rsidR="003F3A40" w:rsidRPr="003F3A40">
        <w:rPr>
          <w:rFonts w:cs="Arial"/>
          <w:b/>
          <w:bCs/>
          <w:sz w:val="18"/>
          <w:szCs w:val="18"/>
          <w:lang w:val="en-ZA"/>
        </w:rPr>
        <w:t>23 August 2013</w:t>
      </w:r>
      <w:r w:rsidRPr="003F3A40">
        <w:rPr>
          <w:rFonts w:cs="Arial"/>
          <w:sz w:val="18"/>
          <w:szCs w:val="18"/>
          <w:lang w:val="en-ZA"/>
        </w:rPr>
        <w:t>.</w:t>
      </w:r>
    </w:p>
    <w:p w:rsidR="007F4679" w:rsidRPr="003F3A4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3F3A40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 xml:space="preserve">INSTRUMENT TYPE: </w:t>
      </w:r>
      <w:r w:rsidR="003F3A40" w:rsidRPr="003F3A40">
        <w:rPr>
          <w:rFonts w:cs="Arial"/>
          <w:b/>
          <w:sz w:val="18"/>
          <w:szCs w:val="18"/>
          <w:lang w:val="en-ZA"/>
        </w:rPr>
        <w:tab/>
      </w:r>
      <w:r w:rsidR="003F3A40" w:rsidRPr="003F3A40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 w:rsidRPr="003F3A40"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3F3A4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Authorised Programme size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rFonts w:cs="Arial"/>
          <w:sz w:val="18"/>
          <w:szCs w:val="18"/>
          <w:lang w:val="en-ZA"/>
        </w:rPr>
        <w:t>R 7,000,000,000.00</w:t>
      </w:r>
    </w:p>
    <w:p w:rsidR="006516A0" w:rsidRPr="003F3A40" w:rsidRDefault="006516A0" w:rsidP="006516A0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Total Notes Outstanding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4,082,000,000</w:t>
      </w:r>
      <w:r w:rsidRPr="003F3A40">
        <w:rPr>
          <w:rFonts w:cs="Arial"/>
          <w:sz w:val="18"/>
          <w:szCs w:val="18"/>
          <w:lang w:val="en-ZA"/>
        </w:rPr>
        <w:t>.00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Bond Code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rFonts w:cs="Arial"/>
          <w:sz w:val="18"/>
          <w:szCs w:val="18"/>
          <w:lang w:val="en-ZA"/>
        </w:rPr>
        <w:t>TFS120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bCs/>
          <w:sz w:val="18"/>
          <w:szCs w:val="18"/>
          <w:lang w:val="en-ZA"/>
        </w:rPr>
        <w:t>Nominal Issued</w:t>
      </w:r>
      <w:r w:rsidRPr="003F3A40">
        <w:rPr>
          <w:rFonts w:cs="Arial"/>
          <w:sz w:val="18"/>
          <w:szCs w:val="18"/>
          <w:lang w:val="en-ZA"/>
        </w:rPr>
        <w:tab/>
        <w:t>R 125,000,000.00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bCs/>
          <w:sz w:val="18"/>
          <w:szCs w:val="18"/>
          <w:lang w:val="en-ZA"/>
        </w:rPr>
        <w:t>Issue Price</w:t>
      </w:r>
      <w:r w:rsidRPr="003F3A40">
        <w:rPr>
          <w:rFonts w:cs="Arial"/>
          <w:sz w:val="18"/>
          <w:szCs w:val="18"/>
          <w:lang w:val="en-ZA"/>
        </w:rPr>
        <w:tab/>
      </w:r>
      <w:r w:rsidR="003F3A40" w:rsidRPr="003F3A40">
        <w:rPr>
          <w:rFonts w:cs="Arial"/>
          <w:sz w:val="18"/>
          <w:szCs w:val="18"/>
          <w:lang w:val="en-ZA"/>
        </w:rPr>
        <w:t>98.5994%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Coupon</w:t>
      </w:r>
      <w:r w:rsidR="003F3A40" w:rsidRPr="003F3A40">
        <w:rPr>
          <w:rFonts w:cs="Arial"/>
          <w:b/>
          <w:sz w:val="18"/>
          <w:szCs w:val="18"/>
          <w:lang w:val="en-ZA"/>
        </w:rPr>
        <w:t xml:space="preserve"> Indicator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="003F3A40" w:rsidRPr="003F3A40">
        <w:rPr>
          <w:rFonts w:cs="Arial"/>
          <w:sz w:val="18"/>
          <w:szCs w:val="18"/>
          <w:lang w:val="en-ZA"/>
        </w:rPr>
        <w:t>Zero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Trade Type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rFonts w:cs="Arial"/>
          <w:sz w:val="18"/>
          <w:szCs w:val="18"/>
          <w:lang w:val="en-ZA"/>
        </w:rPr>
        <w:t>Price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Maturity Date</w:t>
      </w:r>
      <w:r w:rsidRPr="003F3A40">
        <w:rPr>
          <w:rFonts w:cs="Arial"/>
          <w:sz w:val="18"/>
          <w:szCs w:val="18"/>
          <w:lang w:val="en-ZA"/>
        </w:rPr>
        <w:tab/>
        <w:t>21 May 2014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Books Close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rFonts w:cs="Arial"/>
          <w:sz w:val="18"/>
          <w:szCs w:val="18"/>
          <w:lang w:val="en-ZA"/>
        </w:rPr>
        <w:t>11 May</w:t>
      </w:r>
      <w:r w:rsidR="003F3A40" w:rsidRPr="003F3A40">
        <w:rPr>
          <w:rFonts w:cs="Arial"/>
          <w:sz w:val="18"/>
          <w:szCs w:val="18"/>
          <w:lang w:val="en-ZA"/>
        </w:rPr>
        <w:t xml:space="preserve"> 2014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 xml:space="preserve">Interest </w:t>
      </w:r>
      <w:r w:rsidR="003F3A40" w:rsidRPr="003F3A40">
        <w:rPr>
          <w:rFonts w:cs="Arial"/>
          <w:b/>
          <w:sz w:val="18"/>
          <w:szCs w:val="18"/>
          <w:lang w:val="en-ZA"/>
        </w:rPr>
        <w:t xml:space="preserve">Payment </w:t>
      </w:r>
      <w:r w:rsidRPr="003F3A40">
        <w:rPr>
          <w:rFonts w:cs="Arial"/>
          <w:b/>
          <w:sz w:val="18"/>
          <w:szCs w:val="18"/>
          <w:lang w:val="en-ZA"/>
        </w:rPr>
        <w:t>Date(s)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rFonts w:cs="Arial"/>
          <w:sz w:val="18"/>
          <w:szCs w:val="18"/>
          <w:lang w:val="en-ZA"/>
        </w:rPr>
        <w:t>21 May</w:t>
      </w:r>
      <w:r w:rsidR="003F3A40" w:rsidRPr="003F3A40">
        <w:rPr>
          <w:rFonts w:cs="Arial"/>
          <w:sz w:val="18"/>
          <w:szCs w:val="18"/>
          <w:lang w:val="en-ZA"/>
        </w:rPr>
        <w:t xml:space="preserve"> 2014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Last Day to Register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="003F3A40" w:rsidRPr="003F3A40">
        <w:rPr>
          <w:rFonts w:cs="Arial"/>
          <w:sz w:val="18"/>
          <w:szCs w:val="18"/>
          <w:lang w:val="en-ZA"/>
        </w:rPr>
        <w:t xml:space="preserve">By 17:00 on </w:t>
      </w:r>
      <w:r w:rsidRPr="003F3A40">
        <w:rPr>
          <w:rFonts w:cs="Arial"/>
          <w:sz w:val="18"/>
          <w:szCs w:val="18"/>
          <w:lang w:val="en-ZA"/>
        </w:rPr>
        <w:t>10 May</w:t>
      </w:r>
      <w:r w:rsidR="003F3A40" w:rsidRPr="003F3A40">
        <w:rPr>
          <w:rFonts w:cs="Arial"/>
          <w:sz w:val="18"/>
          <w:szCs w:val="18"/>
          <w:lang w:val="en-ZA"/>
        </w:rPr>
        <w:t xml:space="preserve"> 2014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Issue Date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rFonts w:cs="Arial"/>
          <w:sz w:val="18"/>
          <w:szCs w:val="18"/>
          <w:lang w:val="en-ZA"/>
        </w:rPr>
        <w:t>21 February 2014</w:t>
      </w:r>
    </w:p>
    <w:p w:rsidR="007F4679" w:rsidRPr="003F3A4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F3A40">
        <w:rPr>
          <w:b/>
          <w:sz w:val="18"/>
          <w:szCs w:val="18"/>
          <w:lang w:val="en-ZA"/>
        </w:rPr>
        <w:t>Date Convention</w:t>
      </w:r>
      <w:r w:rsidRPr="003F3A40">
        <w:rPr>
          <w:b/>
          <w:sz w:val="18"/>
          <w:szCs w:val="18"/>
          <w:lang w:val="en-ZA"/>
        </w:rPr>
        <w:tab/>
      </w:r>
      <w:r w:rsidRPr="003F3A40">
        <w:rPr>
          <w:sz w:val="18"/>
          <w:szCs w:val="18"/>
          <w:lang w:val="en-ZA"/>
        </w:rPr>
        <w:t>Modified Following</w:t>
      </w:r>
    </w:p>
    <w:p w:rsidR="007F4679" w:rsidRPr="003F3A4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F3A40">
        <w:rPr>
          <w:b/>
          <w:sz w:val="18"/>
          <w:szCs w:val="18"/>
          <w:lang w:val="en-ZA"/>
        </w:rPr>
        <w:t>Interest Commencement Date</w:t>
      </w:r>
      <w:r w:rsidRPr="003F3A40">
        <w:rPr>
          <w:sz w:val="18"/>
          <w:szCs w:val="18"/>
          <w:lang w:val="en-ZA"/>
        </w:rPr>
        <w:tab/>
        <w:t>21 February 2014</w:t>
      </w:r>
    </w:p>
    <w:p w:rsidR="007F4679" w:rsidRPr="003F3A4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F3A40">
        <w:rPr>
          <w:b/>
          <w:sz w:val="18"/>
          <w:szCs w:val="18"/>
          <w:lang w:val="en-ZA"/>
        </w:rPr>
        <w:t xml:space="preserve">First Interest </w:t>
      </w:r>
      <w:r w:rsidR="003F3A40" w:rsidRPr="003F3A40">
        <w:rPr>
          <w:b/>
          <w:sz w:val="18"/>
          <w:szCs w:val="18"/>
          <w:lang w:val="en-ZA"/>
        </w:rPr>
        <w:t xml:space="preserve">Payment </w:t>
      </w:r>
      <w:r w:rsidRPr="003F3A40">
        <w:rPr>
          <w:b/>
          <w:sz w:val="18"/>
          <w:szCs w:val="18"/>
          <w:lang w:val="en-ZA"/>
        </w:rPr>
        <w:t>Date</w:t>
      </w:r>
      <w:r w:rsidRPr="003F3A40">
        <w:rPr>
          <w:b/>
          <w:sz w:val="18"/>
          <w:szCs w:val="18"/>
          <w:lang w:val="en-ZA"/>
        </w:rPr>
        <w:tab/>
      </w:r>
      <w:r w:rsidRPr="003F3A40">
        <w:rPr>
          <w:sz w:val="18"/>
          <w:szCs w:val="18"/>
          <w:lang w:val="en-ZA"/>
        </w:rPr>
        <w:t>21 May 2014</w:t>
      </w:r>
    </w:p>
    <w:p w:rsidR="007F4679" w:rsidRPr="003F3A4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3F3A40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sz w:val="18"/>
          <w:szCs w:val="18"/>
          <w:lang w:val="en-ZA"/>
        </w:rPr>
        <w:t>ZAG000112939</w:t>
      </w:r>
    </w:p>
    <w:p w:rsidR="003F3A40" w:rsidRPr="003F3A40" w:rsidRDefault="003F3A4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Additional Information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rFonts w:cs="Arial"/>
          <w:sz w:val="18"/>
          <w:szCs w:val="18"/>
          <w:lang w:val="en-ZA"/>
        </w:rPr>
        <w:t>Senior Unsecured Notes</w:t>
      </w:r>
    </w:p>
    <w:p w:rsidR="007F4679" w:rsidRPr="003F3A40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3F3A40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3F3A40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 xml:space="preserve">INSTRUMENT TYPE: </w:t>
      </w:r>
      <w:r w:rsidR="003F3A40" w:rsidRPr="003F3A40">
        <w:rPr>
          <w:rFonts w:cs="Arial"/>
          <w:b/>
          <w:sz w:val="18"/>
          <w:szCs w:val="18"/>
          <w:lang w:val="en-ZA"/>
        </w:rPr>
        <w:tab/>
      </w:r>
      <w:r w:rsidR="003F3A40" w:rsidRPr="003F3A40">
        <w:rPr>
          <w:rFonts w:cs="Arial"/>
          <w:b/>
          <w:sz w:val="18"/>
          <w:szCs w:val="18"/>
          <w:lang w:val="en-ZA"/>
        </w:rPr>
        <w:tab/>
        <w:t xml:space="preserve">              </w:t>
      </w:r>
      <w:r w:rsidRPr="003F3A40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3F3A4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Authorised Programme size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rFonts w:cs="Arial"/>
          <w:sz w:val="18"/>
          <w:szCs w:val="18"/>
          <w:lang w:val="en-ZA"/>
        </w:rPr>
        <w:t>R 7,000,000,000.00</w:t>
      </w:r>
    </w:p>
    <w:p w:rsidR="003F3A40" w:rsidRPr="003F3A40" w:rsidRDefault="003F3A40" w:rsidP="003F3A40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Total Notes Outstanding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rFonts w:cs="Arial"/>
          <w:sz w:val="18"/>
          <w:szCs w:val="18"/>
          <w:lang w:val="en-ZA"/>
        </w:rPr>
        <w:t xml:space="preserve">R </w:t>
      </w:r>
      <w:r w:rsidR="006516A0">
        <w:rPr>
          <w:rFonts w:cs="Arial"/>
          <w:sz w:val="18"/>
          <w:szCs w:val="18"/>
          <w:lang w:val="en-ZA"/>
        </w:rPr>
        <w:t>4,082,000,000</w:t>
      </w:r>
      <w:r w:rsidRPr="003F3A40">
        <w:rPr>
          <w:rFonts w:cs="Arial"/>
          <w:sz w:val="18"/>
          <w:szCs w:val="18"/>
          <w:lang w:val="en-ZA"/>
        </w:rPr>
        <w:t>.00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Bond Code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rFonts w:cs="Arial"/>
          <w:sz w:val="18"/>
          <w:szCs w:val="18"/>
          <w:lang w:val="en-ZA"/>
        </w:rPr>
        <w:t>TFS121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bCs/>
          <w:sz w:val="18"/>
          <w:szCs w:val="18"/>
          <w:lang w:val="en-ZA"/>
        </w:rPr>
        <w:t>Nominal Issued</w:t>
      </w:r>
      <w:r w:rsidRPr="003F3A40">
        <w:rPr>
          <w:rFonts w:cs="Arial"/>
          <w:sz w:val="18"/>
          <w:szCs w:val="18"/>
          <w:lang w:val="en-ZA"/>
        </w:rPr>
        <w:tab/>
        <w:t>R 175,000,000.00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bCs/>
          <w:sz w:val="18"/>
          <w:szCs w:val="18"/>
          <w:lang w:val="en-ZA"/>
        </w:rPr>
        <w:t>Issue Price</w:t>
      </w:r>
      <w:r w:rsidRPr="003F3A40">
        <w:rPr>
          <w:rFonts w:cs="Arial"/>
          <w:sz w:val="18"/>
          <w:szCs w:val="18"/>
          <w:lang w:val="en-ZA"/>
        </w:rPr>
        <w:tab/>
      </w:r>
      <w:r w:rsidR="003F3A40" w:rsidRPr="003F3A40">
        <w:rPr>
          <w:rFonts w:cs="Arial"/>
          <w:sz w:val="18"/>
          <w:szCs w:val="18"/>
          <w:lang w:val="en-ZA"/>
        </w:rPr>
        <w:t>100%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Coupon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rFonts w:cs="Arial"/>
          <w:sz w:val="18"/>
          <w:szCs w:val="18"/>
          <w:lang w:val="en-ZA"/>
        </w:rPr>
        <w:t xml:space="preserve">6.075% (3 Month JIBAR as at </w:t>
      </w:r>
      <w:r w:rsidR="003F3A40" w:rsidRPr="003F3A40">
        <w:rPr>
          <w:rFonts w:cs="Arial"/>
          <w:sz w:val="18"/>
          <w:szCs w:val="18"/>
          <w:lang w:val="en-ZA"/>
        </w:rPr>
        <w:t>19 February 2014</w:t>
      </w:r>
      <w:r w:rsidRPr="003F3A40">
        <w:rPr>
          <w:rFonts w:cs="Arial"/>
          <w:sz w:val="18"/>
          <w:szCs w:val="18"/>
          <w:lang w:val="en-ZA"/>
        </w:rPr>
        <w:t xml:space="preserve"> of </w:t>
      </w:r>
      <w:r w:rsidR="003F3A40" w:rsidRPr="003F3A40">
        <w:rPr>
          <w:rFonts w:cs="Arial"/>
          <w:sz w:val="18"/>
          <w:szCs w:val="18"/>
          <w:lang w:val="en-ZA"/>
        </w:rPr>
        <w:t>5.675%</w:t>
      </w:r>
      <w:r w:rsidRPr="003F3A40">
        <w:rPr>
          <w:rFonts w:cs="Arial"/>
          <w:sz w:val="18"/>
          <w:szCs w:val="18"/>
          <w:lang w:val="en-ZA"/>
        </w:rPr>
        <w:t xml:space="preserve"> plus 40 bps</w:t>
      </w:r>
      <w:r w:rsidR="003F3A40" w:rsidRPr="003F3A40">
        <w:rPr>
          <w:rFonts w:cs="Arial"/>
          <w:sz w:val="18"/>
          <w:szCs w:val="18"/>
          <w:lang w:val="en-ZA"/>
        </w:rPr>
        <w:t>)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 xml:space="preserve">Coupon </w:t>
      </w:r>
      <w:r w:rsidR="003F3A40" w:rsidRPr="003F3A40">
        <w:rPr>
          <w:rFonts w:cs="Arial"/>
          <w:b/>
          <w:sz w:val="18"/>
          <w:szCs w:val="18"/>
          <w:lang w:val="en-ZA"/>
        </w:rPr>
        <w:t>Indicator</w:t>
      </w:r>
      <w:r w:rsidRPr="003F3A40">
        <w:rPr>
          <w:rFonts w:cs="Arial"/>
          <w:sz w:val="18"/>
          <w:szCs w:val="18"/>
          <w:lang w:val="en-ZA"/>
        </w:rPr>
        <w:tab/>
      </w:r>
      <w:r w:rsidR="003F3A40" w:rsidRPr="003F3A40">
        <w:rPr>
          <w:rFonts w:cs="Arial"/>
          <w:sz w:val="18"/>
          <w:szCs w:val="18"/>
          <w:lang w:val="en-ZA"/>
        </w:rPr>
        <w:t>Floating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lastRenderedPageBreak/>
        <w:t>Trade Type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rFonts w:cs="Arial"/>
          <w:sz w:val="18"/>
          <w:szCs w:val="18"/>
          <w:lang w:val="en-ZA"/>
        </w:rPr>
        <w:t>Price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Maturity Date</w:t>
      </w:r>
      <w:r w:rsidRPr="003F3A40">
        <w:rPr>
          <w:rFonts w:cs="Arial"/>
          <w:sz w:val="18"/>
          <w:szCs w:val="18"/>
          <w:lang w:val="en-ZA"/>
        </w:rPr>
        <w:tab/>
        <w:t>20 February 2015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Books Close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rFonts w:cs="Arial"/>
          <w:sz w:val="18"/>
          <w:szCs w:val="18"/>
          <w:lang w:val="en-ZA"/>
        </w:rPr>
        <w:t>10 May, 10 August, 10 November</w:t>
      </w:r>
      <w:r w:rsidR="00792442">
        <w:rPr>
          <w:rFonts w:cs="Arial"/>
          <w:sz w:val="18"/>
          <w:szCs w:val="18"/>
          <w:lang w:val="en-ZA"/>
        </w:rPr>
        <w:t>, 10 February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 xml:space="preserve">Interest </w:t>
      </w:r>
      <w:r w:rsidR="003F3A40" w:rsidRPr="003F3A40">
        <w:rPr>
          <w:rFonts w:cs="Arial"/>
          <w:b/>
          <w:sz w:val="18"/>
          <w:szCs w:val="18"/>
          <w:lang w:val="en-ZA"/>
        </w:rPr>
        <w:t xml:space="preserve">Payment </w:t>
      </w:r>
      <w:r w:rsidRPr="003F3A40">
        <w:rPr>
          <w:rFonts w:cs="Arial"/>
          <w:b/>
          <w:sz w:val="18"/>
          <w:szCs w:val="18"/>
          <w:lang w:val="en-ZA"/>
        </w:rPr>
        <w:t>Date(s)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rFonts w:cs="Arial"/>
          <w:sz w:val="18"/>
          <w:szCs w:val="18"/>
          <w:lang w:val="en-ZA"/>
        </w:rPr>
        <w:t>20 May, 20 August, 20 November</w:t>
      </w:r>
      <w:r w:rsidR="00792442">
        <w:rPr>
          <w:rFonts w:cs="Arial"/>
          <w:sz w:val="18"/>
          <w:szCs w:val="18"/>
          <w:lang w:val="en-ZA"/>
        </w:rPr>
        <w:t>, 20 February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Last Day to Register</w:t>
      </w:r>
      <w:r w:rsidRPr="003F3A40">
        <w:rPr>
          <w:rFonts w:cs="Arial"/>
          <w:b/>
          <w:sz w:val="18"/>
          <w:szCs w:val="18"/>
          <w:lang w:val="en-ZA"/>
        </w:rPr>
        <w:tab/>
      </w:r>
      <w:proofErr w:type="gramStart"/>
      <w:r w:rsidR="003F3A40" w:rsidRPr="003F3A40">
        <w:rPr>
          <w:rFonts w:cs="Arial"/>
          <w:sz w:val="18"/>
          <w:szCs w:val="18"/>
          <w:lang w:val="en-ZA"/>
        </w:rPr>
        <w:t>By</w:t>
      </w:r>
      <w:proofErr w:type="gramEnd"/>
      <w:r w:rsidR="003F3A40" w:rsidRPr="003F3A40">
        <w:rPr>
          <w:rFonts w:cs="Arial"/>
          <w:sz w:val="18"/>
          <w:szCs w:val="18"/>
          <w:lang w:val="en-ZA"/>
        </w:rPr>
        <w:t xml:space="preserve"> 17:00 on </w:t>
      </w:r>
      <w:r w:rsidRPr="003F3A40">
        <w:rPr>
          <w:rFonts w:cs="Arial"/>
          <w:sz w:val="18"/>
          <w:szCs w:val="18"/>
          <w:lang w:val="en-ZA"/>
        </w:rPr>
        <w:t>9 May, 9 August, 9 November</w:t>
      </w:r>
      <w:r w:rsidR="00792442">
        <w:rPr>
          <w:rFonts w:cs="Arial"/>
          <w:sz w:val="18"/>
          <w:szCs w:val="18"/>
          <w:lang w:val="en-ZA"/>
        </w:rPr>
        <w:t>, 9 February</w:t>
      </w:r>
    </w:p>
    <w:p w:rsidR="007F4679" w:rsidRPr="003F3A4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Issue Date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rFonts w:cs="Arial"/>
          <w:sz w:val="18"/>
          <w:szCs w:val="18"/>
          <w:lang w:val="en-ZA"/>
        </w:rPr>
        <w:t>21 February 2014</w:t>
      </w:r>
    </w:p>
    <w:p w:rsidR="007F4679" w:rsidRPr="003F3A4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F3A40">
        <w:rPr>
          <w:b/>
          <w:sz w:val="18"/>
          <w:szCs w:val="18"/>
          <w:lang w:val="en-ZA"/>
        </w:rPr>
        <w:t>Date Convention</w:t>
      </w:r>
      <w:r w:rsidRPr="003F3A40">
        <w:rPr>
          <w:b/>
          <w:sz w:val="18"/>
          <w:szCs w:val="18"/>
          <w:lang w:val="en-ZA"/>
        </w:rPr>
        <w:tab/>
      </w:r>
      <w:r w:rsidRPr="003F3A40">
        <w:rPr>
          <w:sz w:val="18"/>
          <w:szCs w:val="18"/>
          <w:lang w:val="en-ZA"/>
        </w:rPr>
        <w:t>Modified Following</w:t>
      </w:r>
    </w:p>
    <w:p w:rsidR="007F4679" w:rsidRPr="003F3A4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F3A40">
        <w:rPr>
          <w:b/>
          <w:sz w:val="18"/>
          <w:szCs w:val="18"/>
          <w:lang w:val="en-ZA"/>
        </w:rPr>
        <w:t>Interest Commencement Date</w:t>
      </w:r>
      <w:r w:rsidRPr="003F3A40">
        <w:rPr>
          <w:sz w:val="18"/>
          <w:szCs w:val="18"/>
          <w:lang w:val="en-ZA"/>
        </w:rPr>
        <w:tab/>
        <w:t>21 February 2014</w:t>
      </w:r>
    </w:p>
    <w:p w:rsidR="007F4679" w:rsidRPr="003F3A4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F3A40">
        <w:rPr>
          <w:b/>
          <w:sz w:val="18"/>
          <w:szCs w:val="18"/>
          <w:lang w:val="en-ZA"/>
        </w:rPr>
        <w:t xml:space="preserve">First Interest </w:t>
      </w:r>
      <w:r w:rsidR="003F3A40" w:rsidRPr="003F3A40">
        <w:rPr>
          <w:b/>
          <w:sz w:val="18"/>
          <w:szCs w:val="18"/>
          <w:lang w:val="en-ZA"/>
        </w:rPr>
        <w:t xml:space="preserve">Payment </w:t>
      </w:r>
      <w:r w:rsidRPr="003F3A40">
        <w:rPr>
          <w:b/>
          <w:sz w:val="18"/>
          <w:szCs w:val="18"/>
          <w:lang w:val="en-ZA"/>
        </w:rPr>
        <w:t>Date</w:t>
      </w:r>
      <w:r w:rsidRPr="003F3A40">
        <w:rPr>
          <w:b/>
          <w:sz w:val="18"/>
          <w:szCs w:val="18"/>
          <w:lang w:val="en-ZA"/>
        </w:rPr>
        <w:tab/>
      </w:r>
      <w:r w:rsidRPr="003F3A40">
        <w:rPr>
          <w:sz w:val="18"/>
          <w:szCs w:val="18"/>
          <w:lang w:val="en-ZA"/>
        </w:rPr>
        <w:t>20 May 2014</w:t>
      </w:r>
    </w:p>
    <w:p w:rsidR="007F4679" w:rsidRPr="003F3A4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3F3A40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sz w:val="18"/>
          <w:szCs w:val="18"/>
          <w:lang w:val="en-ZA"/>
        </w:rPr>
        <w:t>ZAG000112954</w:t>
      </w:r>
    </w:p>
    <w:p w:rsidR="003F3A40" w:rsidRPr="003F3A40" w:rsidRDefault="003F3A4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F3A40">
        <w:rPr>
          <w:rFonts w:cs="Arial"/>
          <w:b/>
          <w:sz w:val="18"/>
          <w:szCs w:val="18"/>
          <w:lang w:val="en-ZA"/>
        </w:rPr>
        <w:t>Additional Information</w:t>
      </w:r>
      <w:r w:rsidRPr="003F3A40">
        <w:rPr>
          <w:rFonts w:cs="Arial"/>
          <w:b/>
          <w:sz w:val="18"/>
          <w:szCs w:val="18"/>
          <w:lang w:val="en-ZA"/>
        </w:rPr>
        <w:tab/>
      </w:r>
      <w:r w:rsidRPr="003F3A40">
        <w:rPr>
          <w:rFonts w:cs="Arial"/>
          <w:sz w:val="18"/>
          <w:szCs w:val="18"/>
          <w:lang w:val="en-ZA"/>
        </w:rPr>
        <w:t>Senior Unsecured Notes</w:t>
      </w:r>
    </w:p>
    <w:p w:rsidR="007F4679" w:rsidRPr="00A9492E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F3A40" w:rsidRPr="000A2F38" w:rsidRDefault="00A3260D" w:rsidP="003F3A4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Wayne Frank</w:t>
      </w:r>
      <w:r w:rsidR="003F3A40"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="003F3A40" w:rsidRPr="002F1779">
        <w:rPr>
          <w:rFonts w:cs="Arial"/>
          <w:sz w:val="18"/>
          <w:szCs w:val="18"/>
          <w:lang w:val="en-ZA"/>
        </w:rPr>
        <w:tab/>
        <w:t xml:space="preserve">+27 11 </w:t>
      </w:r>
      <w:r w:rsidR="003F3A40">
        <w:rPr>
          <w:rFonts w:cs="Arial"/>
          <w:sz w:val="18"/>
          <w:szCs w:val="18"/>
          <w:lang w:val="en-ZA"/>
        </w:rPr>
        <w:t>2</w:t>
      </w:r>
      <w:r>
        <w:rPr>
          <w:rFonts w:cs="Arial"/>
          <w:sz w:val="18"/>
          <w:szCs w:val="18"/>
          <w:lang w:val="en-ZA"/>
        </w:rPr>
        <w:t>944418</w:t>
      </w:r>
    </w:p>
    <w:p w:rsidR="007F4679" w:rsidRPr="000A2F38" w:rsidRDefault="007F4679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7F4679" w:rsidRDefault="00085030" w:rsidP="007F4679"/>
    <w:sectPr w:rsidR="00085030" w:rsidRPr="007F4679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BE" w:rsidRDefault="009C4FBE">
      <w:r>
        <w:separator/>
      </w:r>
    </w:p>
  </w:endnote>
  <w:endnote w:type="continuationSeparator" w:id="0">
    <w:p w:rsidR="009C4FBE" w:rsidRDefault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6516A0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6516A0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6B142A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BE" w:rsidRDefault="009C4FBE">
      <w:r>
        <w:separator/>
      </w:r>
    </w:p>
  </w:footnote>
  <w:footnote w:type="continuationSeparator" w:id="0">
    <w:p w:rsidR="009C4FBE" w:rsidRDefault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3210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516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516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3A40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6A0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42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2442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4FBE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260D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25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2014-02-21T05:00:00+00:00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4A063B7-CAAB-4A98-A0B8-88A4718795D3}"/>
</file>

<file path=customXml/itemProps2.xml><?xml version="1.0" encoding="utf-8"?>
<ds:datastoreItem xmlns:ds="http://schemas.openxmlformats.org/officeDocument/2006/customXml" ds:itemID="{D39A7736-1A38-4643-ABBD-FE8BF93FC15C}"/>
</file>

<file path=customXml/itemProps3.xml><?xml version="1.0" encoding="utf-8"?>
<ds:datastoreItem xmlns:ds="http://schemas.openxmlformats.org/officeDocument/2006/customXml" ds:itemID="{E4E2080A-154F-4F46-944A-1529E8A3938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23</TotalTime>
  <Pages>2</Pages>
  <Words>313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2136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TFS120; TFS121 - 21 February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2014-02-20T11:22:00Z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